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0EEC1" w14:textId="3E10515F" w:rsidR="00C4799B" w:rsidRPr="005A4BC9" w:rsidRDefault="004822F2" w:rsidP="001C45EB">
      <w:pPr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Na temelju članka 35</w:t>
      </w:r>
      <w:r w:rsidR="00C1515C" w:rsidRPr="005A4BC9">
        <w:rPr>
          <w:rFonts w:ascii="Times New Roman" w:hAnsi="Times New Roman" w:cs="Times New Roman"/>
          <w:lang w:val="hr-HR"/>
        </w:rPr>
        <w:t xml:space="preserve">. Statuta Općine </w:t>
      </w:r>
      <w:proofErr w:type="spellStart"/>
      <w:r w:rsidR="00C1515C" w:rsidRPr="005A4BC9">
        <w:rPr>
          <w:rFonts w:ascii="Times New Roman" w:hAnsi="Times New Roman" w:cs="Times New Roman"/>
          <w:lang w:val="hr-HR"/>
        </w:rPr>
        <w:t>Vratišinec</w:t>
      </w:r>
      <w:proofErr w:type="spellEnd"/>
      <w:r w:rsidR="00C1515C" w:rsidRPr="005A4BC9">
        <w:rPr>
          <w:rFonts w:ascii="Times New Roman" w:hAnsi="Times New Roman" w:cs="Times New Roman"/>
          <w:lang w:val="hr-HR"/>
        </w:rPr>
        <w:t xml:space="preserve"> („Službeni glas</w:t>
      </w:r>
      <w:r w:rsidRPr="005A4BC9">
        <w:rPr>
          <w:rFonts w:ascii="Times New Roman" w:hAnsi="Times New Roman" w:cs="Times New Roman"/>
          <w:lang w:val="hr-HR"/>
        </w:rPr>
        <w:t>nik Međimurske županije“, broj 6</w:t>
      </w:r>
      <w:r w:rsidR="00C1515C" w:rsidRPr="005A4BC9">
        <w:rPr>
          <w:rFonts w:ascii="Times New Roman" w:hAnsi="Times New Roman" w:cs="Times New Roman"/>
          <w:lang w:val="hr-HR"/>
        </w:rPr>
        <w:t xml:space="preserve">/21, </w:t>
      </w:r>
      <w:r w:rsidR="007C40B6" w:rsidRPr="005A4BC9">
        <w:rPr>
          <w:rFonts w:ascii="Times New Roman" w:hAnsi="Times New Roman" w:cs="Times New Roman"/>
          <w:lang w:val="hr-HR"/>
        </w:rPr>
        <w:t>3/22, 14/22 i</w:t>
      </w:r>
      <w:r w:rsidRPr="005A4BC9">
        <w:rPr>
          <w:rFonts w:ascii="Times New Roman" w:hAnsi="Times New Roman" w:cs="Times New Roman"/>
          <w:lang w:val="hr-HR"/>
        </w:rPr>
        <w:t xml:space="preserve"> 26/23</w:t>
      </w:r>
      <w:r w:rsidR="00C1515C" w:rsidRPr="005A4BC9">
        <w:rPr>
          <w:rFonts w:ascii="Times New Roman" w:hAnsi="Times New Roman" w:cs="Times New Roman"/>
          <w:lang w:val="hr-HR"/>
        </w:rPr>
        <w:t xml:space="preserve">), Općinsko vijeće Općine </w:t>
      </w:r>
      <w:proofErr w:type="spellStart"/>
      <w:r w:rsidR="00C1515C" w:rsidRPr="005A4BC9">
        <w:rPr>
          <w:rFonts w:ascii="Times New Roman" w:hAnsi="Times New Roman" w:cs="Times New Roman"/>
          <w:lang w:val="hr-HR"/>
        </w:rPr>
        <w:t>Vratišinec</w:t>
      </w:r>
      <w:proofErr w:type="spellEnd"/>
      <w:r w:rsidR="00C1515C" w:rsidRPr="005A4BC9">
        <w:rPr>
          <w:rFonts w:ascii="Times New Roman" w:hAnsi="Times New Roman" w:cs="Times New Roman"/>
          <w:lang w:val="hr-HR"/>
        </w:rPr>
        <w:t xml:space="preserve"> na svojoj </w:t>
      </w:r>
      <w:r w:rsidR="00BF3AF9" w:rsidRPr="005A4BC9">
        <w:rPr>
          <w:rFonts w:ascii="Times New Roman" w:hAnsi="Times New Roman" w:cs="Times New Roman"/>
          <w:lang w:val="hr-HR"/>
        </w:rPr>
        <w:t>6</w:t>
      </w:r>
      <w:r w:rsidR="00FF4569" w:rsidRPr="005A4BC9">
        <w:rPr>
          <w:rFonts w:ascii="Times New Roman" w:hAnsi="Times New Roman" w:cs="Times New Roman"/>
          <w:lang w:val="hr-HR"/>
        </w:rPr>
        <w:t>.</w:t>
      </w:r>
      <w:r w:rsidR="00C1515C" w:rsidRPr="005A4BC9">
        <w:rPr>
          <w:rFonts w:ascii="Times New Roman" w:hAnsi="Times New Roman" w:cs="Times New Roman"/>
          <w:lang w:val="hr-HR"/>
        </w:rPr>
        <w:t xml:space="preserve"> sjednici održanoj dana</w:t>
      </w:r>
      <w:r w:rsidR="00345E57" w:rsidRPr="005A4BC9">
        <w:rPr>
          <w:rFonts w:ascii="Times New Roman" w:hAnsi="Times New Roman" w:cs="Times New Roman"/>
          <w:lang w:val="hr-HR"/>
        </w:rPr>
        <w:t xml:space="preserve"> </w:t>
      </w:r>
      <w:r w:rsidR="00753F44">
        <w:rPr>
          <w:rFonts w:ascii="Times New Roman" w:hAnsi="Times New Roman" w:cs="Times New Roman"/>
          <w:lang w:val="hr-HR"/>
        </w:rPr>
        <w:t>09.06.</w:t>
      </w:r>
      <w:r w:rsidR="001C45EB" w:rsidRPr="005A4BC9">
        <w:rPr>
          <w:rFonts w:ascii="Times New Roman" w:hAnsi="Times New Roman" w:cs="Times New Roman"/>
          <w:lang w:val="hr-HR"/>
        </w:rPr>
        <w:t>202</w:t>
      </w:r>
      <w:r w:rsidR="00BF3AF9" w:rsidRPr="005A4BC9">
        <w:rPr>
          <w:rFonts w:ascii="Times New Roman" w:hAnsi="Times New Roman" w:cs="Times New Roman"/>
          <w:lang w:val="hr-HR"/>
        </w:rPr>
        <w:t>6</w:t>
      </w:r>
      <w:r w:rsidR="00345E57" w:rsidRPr="005A4BC9">
        <w:rPr>
          <w:rFonts w:ascii="Times New Roman" w:hAnsi="Times New Roman" w:cs="Times New Roman"/>
          <w:lang w:val="hr-HR"/>
        </w:rPr>
        <w:t>. godine donosi:</w:t>
      </w:r>
    </w:p>
    <w:p w14:paraId="25044326" w14:textId="77777777" w:rsidR="00C4799B" w:rsidRPr="005A4BC9" w:rsidRDefault="00C1515C" w:rsidP="004822F2">
      <w:pPr>
        <w:pStyle w:val="Naslov1"/>
        <w:jc w:val="center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  <w:r w:rsidRPr="005A4BC9">
        <w:rPr>
          <w:rFonts w:ascii="Times New Roman" w:hAnsi="Times New Roman" w:cs="Times New Roman"/>
          <w:color w:val="auto"/>
          <w:sz w:val="22"/>
          <w:szCs w:val="22"/>
          <w:lang w:val="hr-HR"/>
        </w:rPr>
        <w:t>ODLUKU</w:t>
      </w:r>
    </w:p>
    <w:p w14:paraId="2F90C4E6" w14:textId="77777777" w:rsidR="00C4799B" w:rsidRPr="005A4BC9" w:rsidRDefault="00C60D42" w:rsidP="004822F2">
      <w:pPr>
        <w:jc w:val="center"/>
        <w:rPr>
          <w:rFonts w:ascii="Times New Roman" w:hAnsi="Times New Roman" w:cs="Times New Roman"/>
          <w:b/>
          <w:lang w:val="hr-HR"/>
        </w:rPr>
      </w:pPr>
      <w:r w:rsidRPr="005A4BC9">
        <w:rPr>
          <w:rFonts w:ascii="Times New Roman" w:hAnsi="Times New Roman" w:cs="Times New Roman"/>
          <w:b/>
          <w:lang w:val="hr-HR"/>
        </w:rPr>
        <w:t xml:space="preserve">O </w:t>
      </w:r>
      <w:r w:rsidR="0019011D" w:rsidRPr="005A4BC9">
        <w:rPr>
          <w:rFonts w:ascii="Times New Roman" w:hAnsi="Times New Roman" w:cs="Times New Roman"/>
          <w:b/>
          <w:lang w:val="hr-HR"/>
        </w:rPr>
        <w:t>MJERAMA POTICAJA</w:t>
      </w:r>
      <w:r w:rsidRPr="005A4BC9">
        <w:rPr>
          <w:rFonts w:ascii="Times New Roman" w:hAnsi="Times New Roman" w:cs="Times New Roman"/>
          <w:b/>
          <w:lang w:val="hr-HR"/>
        </w:rPr>
        <w:t xml:space="preserve"> KUPNJE ILI GRADNJE NEKRETNINE ZA STANOVANJE NA PODRUČJU OPĆINE VRATIŠINEC</w:t>
      </w:r>
    </w:p>
    <w:p w14:paraId="5FDE78F4" w14:textId="77777777" w:rsidR="00C4799B" w:rsidRPr="005A4BC9" w:rsidRDefault="005A4BC9" w:rsidP="005A4BC9">
      <w:pPr>
        <w:pStyle w:val="Naslov2"/>
        <w:tabs>
          <w:tab w:val="left" w:pos="1451"/>
          <w:tab w:val="center" w:pos="4153"/>
        </w:tabs>
        <w:rPr>
          <w:rFonts w:ascii="Times New Roman" w:hAnsi="Times New Roman" w:cs="Times New Roman"/>
          <w:color w:val="auto"/>
          <w:sz w:val="22"/>
          <w:szCs w:val="22"/>
          <w:lang w:val="hr-HR"/>
        </w:rPr>
      </w:pPr>
      <w:r w:rsidRPr="005A4BC9">
        <w:rPr>
          <w:rFonts w:ascii="Times New Roman" w:hAnsi="Times New Roman" w:cs="Times New Roman"/>
          <w:color w:val="auto"/>
          <w:sz w:val="22"/>
          <w:szCs w:val="22"/>
          <w:lang w:val="hr-HR"/>
        </w:rPr>
        <w:tab/>
      </w:r>
      <w:r w:rsidRPr="005A4BC9">
        <w:rPr>
          <w:rFonts w:ascii="Times New Roman" w:hAnsi="Times New Roman" w:cs="Times New Roman"/>
          <w:color w:val="auto"/>
          <w:sz w:val="22"/>
          <w:szCs w:val="22"/>
          <w:lang w:val="hr-HR"/>
        </w:rPr>
        <w:tab/>
      </w:r>
      <w:r w:rsidR="00C1515C" w:rsidRPr="005A4BC9">
        <w:rPr>
          <w:rFonts w:ascii="Times New Roman" w:hAnsi="Times New Roman" w:cs="Times New Roman"/>
          <w:color w:val="auto"/>
          <w:sz w:val="22"/>
          <w:szCs w:val="22"/>
          <w:lang w:val="hr-HR"/>
        </w:rPr>
        <w:t>Članak 1.</w:t>
      </w:r>
    </w:p>
    <w:p w14:paraId="74D31AD4" w14:textId="77777777" w:rsidR="004822F2" w:rsidRPr="005A4BC9" w:rsidRDefault="00C1515C" w:rsidP="00A31890">
      <w:pPr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Ovom Odlukom uređuju se opći uvjeti, postupak dodjele i visina bespovratnih novčanih sredstava (u daljnjem tekstu: poticaj) fizičkim osobama</w:t>
      </w:r>
      <w:r w:rsidR="0019011D" w:rsidRPr="005A4BC9">
        <w:rPr>
          <w:rFonts w:ascii="Times New Roman" w:hAnsi="Times New Roman" w:cs="Times New Roman"/>
          <w:lang w:val="hr-HR"/>
        </w:rPr>
        <w:t xml:space="preserve"> (u daljnjem tekstu: korisnici poticaja) </w:t>
      </w:r>
      <w:r w:rsidR="007F3B47" w:rsidRPr="005A4BC9">
        <w:rPr>
          <w:rFonts w:ascii="Times New Roman" w:hAnsi="Times New Roman" w:cs="Times New Roman"/>
          <w:lang w:val="hr-HR"/>
        </w:rPr>
        <w:t>od strane Općine</w:t>
      </w:r>
      <w:r w:rsidRPr="005A4BC9">
        <w:rPr>
          <w:rFonts w:ascii="Times New Roman" w:hAnsi="Times New Roman" w:cs="Times New Roman"/>
          <w:lang w:val="hr-HR"/>
        </w:rPr>
        <w:t xml:space="preserve"> za</w:t>
      </w:r>
      <w:r w:rsidR="00E117DD" w:rsidRPr="005A4BC9">
        <w:rPr>
          <w:rFonts w:ascii="Times New Roman" w:hAnsi="Times New Roman" w:cs="Times New Roman"/>
          <w:lang w:val="hr-HR"/>
        </w:rPr>
        <w:t xml:space="preserve"> kupnju </w:t>
      </w:r>
      <w:r w:rsidRPr="005A4BC9">
        <w:rPr>
          <w:rFonts w:ascii="Times New Roman" w:hAnsi="Times New Roman" w:cs="Times New Roman"/>
          <w:lang w:val="hr-HR"/>
        </w:rPr>
        <w:t>postojeće građevine, odnosno izgradnju nove građevine u svrhu rješavanja vlastitog stambenog pitanja</w:t>
      </w:r>
      <w:r w:rsidR="007C40B6" w:rsidRPr="005A4BC9">
        <w:rPr>
          <w:rFonts w:ascii="Times New Roman" w:hAnsi="Times New Roman" w:cs="Times New Roman"/>
          <w:lang w:val="hr-HR"/>
        </w:rPr>
        <w:t xml:space="preserve"> na području Općine </w:t>
      </w:r>
      <w:proofErr w:type="spellStart"/>
      <w:r w:rsidR="007C40B6" w:rsidRPr="005A4BC9">
        <w:rPr>
          <w:rFonts w:ascii="Times New Roman" w:hAnsi="Times New Roman" w:cs="Times New Roman"/>
          <w:lang w:val="hr-HR"/>
        </w:rPr>
        <w:t>Vratišinec</w:t>
      </w:r>
      <w:proofErr w:type="spellEnd"/>
      <w:r w:rsidR="007F3B47" w:rsidRPr="005A4BC9">
        <w:rPr>
          <w:rFonts w:ascii="Times New Roman" w:hAnsi="Times New Roman" w:cs="Times New Roman"/>
          <w:lang w:val="hr-HR"/>
        </w:rPr>
        <w:t xml:space="preserve"> </w:t>
      </w:r>
      <w:r w:rsidR="0019011D" w:rsidRPr="005A4BC9">
        <w:rPr>
          <w:rFonts w:ascii="Times New Roman" w:hAnsi="Times New Roman" w:cs="Times New Roman"/>
          <w:lang w:val="hr-HR"/>
        </w:rPr>
        <w:t>(u daljnjem tekstu: Općina)</w:t>
      </w:r>
      <w:r w:rsidRPr="005A4BC9">
        <w:rPr>
          <w:rFonts w:ascii="Times New Roman" w:hAnsi="Times New Roman" w:cs="Times New Roman"/>
          <w:lang w:val="hr-HR"/>
        </w:rPr>
        <w:t>, te se uređuju prava i obveze korisnika poticaja</w:t>
      </w:r>
      <w:r w:rsidR="004822F2" w:rsidRPr="005A4BC9">
        <w:rPr>
          <w:rFonts w:ascii="Times New Roman" w:hAnsi="Times New Roman" w:cs="Times New Roman"/>
          <w:lang w:val="hr-HR"/>
        </w:rPr>
        <w:t>.</w:t>
      </w:r>
    </w:p>
    <w:p w14:paraId="61B93053" w14:textId="77777777" w:rsidR="004822F2" w:rsidRPr="005A4BC9" w:rsidRDefault="004822F2" w:rsidP="00A31890">
      <w:pPr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U smislu ove Odluke:</w:t>
      </w:r>
    </w:p>
    <w:p w14:paraId="187FBCFE" w14:textId="77777777" w:rsidR="004822F2" w:rsidRPr="005A4BC9" w:rsidRDefault="00C1515C" w:rsidP="00A31890">
      <w:pPr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a) postojeća građevina je građevina izgrađena na temelju građevinske dozvole ili drugog odgovarajućeg akta i svaka druga građevina koja je prema zakonu s</w:t>
      </w:r>
      <w:r w:rsidR="004822F2" w:rsidRPr="005A4BC9">
        <w:rPr>
          <w:rFonts w:ascii="Times New Roman" w:hAnsi="Times New Roman" w:cs="Times New Roman"/>
          <w:lang w:val="hr-HR"/>
        </w:rPr>
        <w:t xml:space="preserve"> takvom građevinom izjednačena,</w:t>
      </w:r>
    </w:p>
    <w:p w14:paraId="778211C5" w14:textId="77777777" w:rsidR="00C4799B" w:rsidRPr="005A4BC9" w:rsidRDefault="00D96D63" w:rsidP="00A31890">
      <w:pPr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b</w:t>
      </w:r>
      <w:r w:rsidR="00C1515C" w:rsidRPr="005A4BC9">
        <w:rPr>
          <w:rFonts w:ascii="Times New Roman" w:hAnsi="Times New Roman" w:cs="Times New Roman"/>
          <w:lang w:val="hr-HR"/>
        </w:rPr>
        <w:t xml:space="preserve">) građenje je izvedba svih građevinskih i drugih radova kojima se gradi nova građevina, </w:t>
      </w:r>
      <w:r w:rsidR="007F3B47" w:rsidRPr="005A4BC9">
        <w:rPr>
          <w:rFonts w:ascii="Times New Roman" w:hAnsi="Times New Roman" w:cs="Times New Roman"/>
          <w:lang w:val="hr-HR"/>
        </w:rPr>
        <w:t>rekonstruira, održava ili uklanja postojeća građevina, sukladno propisima o gradnji</w:t>
      </w:r>
      <w:r w:rsidR="00C1515C" w:rsidRPr="005A4BC9">
        <w:rPr>
          <w:rFonts w:ascii="Times New Roman" w:hAnsi="Times New Roman" w:cs="Times New Roman"/>
          <w:lang w:val="hr-HR"/>
        </w:rPr>
        <w:t>.</w:t>
      </w:r>
    </w:p>
    <w:p w14:paraId="53F0A6EE" w14:textId="77777777" w:rsidR="00C4799B" w:rsidRPr="005A4BC9" w:rsidRDefault="00C1515C" w:rsidP="004822F2">
      <w:pPr>
        <w:pStyle w:val="Naslov2"/>
        <w:jc w:val="center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  <w:r w:rsidRPr="005A4BC9">
        <w:rPr>
          <w:rFonts w:ascii="Times New Roman" w:hAnsi="Times New Roman" w:cs="Times New Roman"/>
          <w:color w:val="auto"/>
          <w:sz w:val="22"/>
          <w:szCs w:val="22"/>
          <w:lang w:val="hr-HR"/>
        </w:rPr>
        <w:t>Članak 2.</w:t>
      </w:r>
    </w:p>
    <w:p w14:paraId="5240D5BF" w14:textId="77777777" w:rsidR="008D79B0" w:rsidRPr="005A4BC9" w:rsidRDefault="00C1515C" w:rsidP="00A31890">
      <w:pPr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Općina će vlasnik</w:t>
      </w:r>
      <w:r w:rsidR="00E117DD" w:rsidRPr="005A4BC9">
        <w:rPr>
          <w:rFonts w:ascii="Times New Roman" w:hAnsi="Times New Roman" w:cs="Times New Roman"/>
          <w:lang w:val="hr-HR"/>
        </w:rPr>
        <w:t>u ili suvlasniku nekretnine koj</w:t>
      </w:r>
      <w:r w:rsidR="00D96D63" w:rsidRPr="005A4BC9">
        <w:rPr>
          <w:rFonts w:ascii="Times New Roman" w:hAnsi="Times New Roman" w:cs="Times New Roman"/>
          <w:lang w:val="hr-HR"/>
        </w:rPr>
        <w:t>u</w:t>
      </w:r>
      <w:r w:rsidR="00E117DD" w:rsidRPr="005A4BC9">
        <w:rPr>
          <w:rFonts w:ascii="Times New Roman" w:hAnsi="Times New Roman" w:cs="Times New Roman"/>
          <w:lang w:val="hr-HR"/>
        </w:rPr>
        <w:t xml:space="preserve"> je kupio </w:t>
      </w:r>
      <w:r w:rsidRPr="005A4BC9">
        <w:rPr>
          <w:rFonts w:ascii="Times New Roman" w:hAnsi="Times New Roman" w:cs="Times New Roman"/>
          <w:lang w:val="hr-HR"/>
        </w:rPr>
        <w:t xml:space="preserve">ili </w:t>
      </w:r>
      <w:r w:rsidR="009A7B47" w:rsidRPr="005A4BC9">
        <w:rPr>
          <w:rFonts w:ascii="Times New Roman" w:hAnsi="Times New Roman" w:cs="Times New Roman"/>
          <w:lang w:val="hr-HR"/>
        </w:rPr>
        <w:t xml:space="preserve">koju će </w:t>
      </w:r>
      <w:r w:rsidRPr="005A4BC9">
        <w:rPr>
          <w:rFonts w:ascii="Times New Roman" w:hAnsi="Times New Roman" w:cs="Times New Roman"/>
          <w:lang w:val="hr-HR"/>
        </w:rPr>
        <w:t xml:space="preserve">izgraditi, u svrhu rješavanja vlastitog stambenog pitanja, a koji nema drugu nekretninu pogodnu za stanovanje te ispunjava uvjete propisane ovom Odlukom i javnim </w:t>
      </w:r>
      <w:r w:rsidR="00A21C58" w:rsidRPr="005A4BC9">
        <w:rPr>
          <w:rFonts w:ascii="Times New Roman" w:hAnsi="Times New Roman" w:cs="Times New Roman"/>
          <w:lang w:val="hr-HR"/>
        </w:rPr>
        <w:t>pozivom</w:t>
      </w:r>
      <w:r w:rsidRPr="005A4BC9">
        <w:rPr>
          <w:rFonts w:ascii="Times New Roman" w:hAnsi="Times New Roman" w:cs="Times New Roman"/>
          <w:lang w:val="hr-HR"/>
        </w:rPr>
        <w:t>, dodijeliti pot</w:t>
      </w:r>
      <w:r w:rsidR="008D79B0" w:rsidRPr="005A4BC9">
        <w:rPr>
          <w:rFonts w:ascii="Times New Roman" w:hAnsi="Times New Roman" w:cs="Times New Roman"/>
          <w:lang w:val="hr-HR"/>
        </w:rPr>
        <w:t xml:space="preserve">icaj u iznosu od </w:t>
      </w:r>
      <w:r w:rsidR="00804D9C" w:rsidRPr="005A4BC9">
        <w:rPr>
          <w:rFonts w:ascii="Times New Roman" w:hAnsi="Times New Roman" w:cs="Times New Roman"/>
          <w:lang w:val="hr-HR"/>
        </w:rPr>
        <w:t>3.000,00</w:t>
      </w:r>
      <w:r w:rsidR="00E117DD" w:rsidRPr="005A4BC9">
        <w:rPr>
          <w:rFonts w:ascii="Times New Roman" w:hAnsi="Times New Roman" w:cs="Times New Roman"/>
          <w:lang w:val="hr-HR"/>
        </w:rPr>
        <w:t xml:space="preserve"> </w:t>
      </w:r>
      <w:r w:rsidR="008D79B0" w:rsidRPr="005A4BC9">
        <w:rPr>
          <w:rFonts w:ascii="Times New Roman" w:hAnsi="Times New Roman" w:cs="Times New Roman"/>
          <w:lang w:val="hr-HR"/>
        </w:rPr>
        <w:t>eura.</w:t>
      </w:r>
    </w:p>
    <w:p w14:paraId="1C54DFB3" w14:textId="77777777" w:rsidR="008D79B0" w:rsidRPr="005A4BC9" w:rsidRDefault="00C1515C" w:rsidP="00A31890">
      <w:pPr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 xml:space="preserve">Odobrena sredstva doznačuju </w:t>
      </w:r>
      <w:r w:rsidR="008D79B0" w:rsidRPr="005A4BC9">
        <w:rPr>
          <w:rFonts w:ascii="Times New Roman" w:hAnsi="Times New Roman" w:cs="Times New Roman"/>
          <w:lang w:val="hr-HR"/>
        </w:rPr>
        <w:t xml:space="preserve">se na </w:t>
      </w:r>
      <w:r w:rsidR="00E117DD" w:rsidRPr="005A4BC9">
        <w:rPr>
          <w:rFonts w:ascii="Times New Roman" w:hAnsi="Times New Roman" w:cs="Times New Roman"/>
          <w:lang w:val="hr-HR"/>
        </w:rPr>
        <w:t xml:space="preserve">bankovni </w:t>
      </w:r>
      <w:r w:rsidR="008D79B0" w:rsidRPr="005A4BC9">
        <w:rPr>
          <w:rFonts w:ascii="Times New Roman" w:hAnsi="Times New Roman" w:cs="Times New Roman"/>
          <w:lang w:val="hr-HR"/>
        </w:rPr>
        <w:t>račun korisnika poticaja.</w:t>
      </w:r>
    </w:p>
    <w:p w14:paraId="7F168B4C" w14:textId="77777777" w:rsidR="007F3B47" w:rsidRPr="005A4BC9" w:rsidRDefault="007F3B47" w:rsidP="00A31890">
      <w:pPr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Nekretninom pogodnom za stanovanje smatra se kuća ili stan koji ispunjava minimalne uvjete za stanovanje sukladno posebnim propisima.</w:t>
      </w:r>
    </w:p>
    <w:p w14:paraId="1EEAE86F" w14:textId="77777777" w:rsidR="007F3B47" w:rsidRPr="005A4BC9" w:rsidRDefault="007F3B47" w:rsidP="00F23E8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lang w:val="hr-HR" w:eastAsia="hr-HR"/>
        </w:rPr>
      </w:pPr>
      <w:r w:rsidRPr="005A4BC9">
        <w:rPr>
          <w:rFonts w:ascii="Times New Roman" w:eastAsia="Times New Roman" w:hAnsi="Times New Roman" w:cs="Times New Roman"/>
          <w:lang w:val="hr-HR" w:eastAsia="hr-HR"/>
        </w:rPr>
        <w:t>Poticaj se može ostvariti samo jednom po korisniku i po nekretnini, uz uvjet da korisnik zadrži prijavljeno prebivalište na toj nekretnini najmanje deset (10) godina od dana sklapanja ugovora o dodjeli poticaja.</w:t>
      </w:r>
    </w:p>
    <w:p w14:paraId="34E3ADB0" w14:textId="77777777" w:rsidR="00F23E8D" w:rsidRPr="005A4BC9" w:rsidRDefault="00F23E8D" w:rsidP="00F23E8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lang w:val="hr-HR" w:eastAsia="hr-HR"/>
        </w:rPr>
      </w:pPr>
      <w:r w:rsidRPr="005A4BC9">
        <w:rPr>
          <w:rFonts w:ascii="Times New Roman" w:hAnsi="Times New Roman" w:cs="Times New Roman"/>
          <w:lang w:val="hr-HR"/>
        </w:rPr>
        <w:t>Općina zadržava pravo provjere ispunjavanja obveza korisnika poticaja tijekom razdoblja trajanja ugovornih obveza.</w:t>
      </w:r>
    </w:p>
    <w:p w14:paraId="1D8AF7BB" w14:textId="77777777" w:rsidR="007F3B47" w:rsidRPr="005A4BC9" w:rsidRDefault="00C26385" w:rsidP="00F23E8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lang w:val="hr-HR" w:eastAsia="hr-HR"/>
        </w:rPr>
      </w:pPr>
      <w:r w:rsidRPr="005A4BC9">
        <w:rPr>
          <w:rFonts w:ascii="Times New Roman" w:hAnsi="Times New Roman" w:cs="Times New Roman"/>
          <w:lang w:val="hr-HR"/>
        </w:rPr>
        <w:t>U slučaju otuđenja nekretnine prije isteka roka iz prethodnog stavka, korisnik je dužan vratiti dodijeljeni poticaj razmjerno preostalom razdoblju obveznog trajanja prebivališta, osim ako ovom Odlukom nije drugačije propisano.</w:t>
      </w:r>
    </w:p>
    <w:p w14:paraId="774E7CA6" w14:textId="77777777" w:rsidR="007F3B47" w:rsidRPr="005A4BC9" w:rsidRDefault="007F3B47" w:rsidP="00F23E8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lang w:val="hr-HR" w:eastAsia="hr-HR"/>
        </w:rPr>
      </w:pPr>
      <w:r w:rsidRPr="005A4BC9">
        <w:rPr>
          <w:rFonts w:ascii="Times New Roman" w:eastAsia="Times New Roman" w:hAnsi="Times New Roman" w:cs="Times New Roman"/>
          <w:lang w:val="hr-HR" w:eastAsia="hr-HR"/>
        </w:rPr>
        <w:t>Novi vlasnik iste nekretnine, odnosno iste katastarske čestice, može ostvariti pravo na poticaj nakon isteka razdoblja od deset (10) godina od dana sklapanja ugovora o dodjeli poticaja prethodnom korisniku, uz uvjet da ispunjava sve uvjete propisane ovom Odlukom.</w:t>
      </w:r>
    </w:p>
    <w:p w14:paraId="1910E398" w14:textId="77777777" w:rsidR="00C4799B" w:rsidRPr="005A4BC9" w:rsidRDefault="00C1515C" w:rsidP="004822F2">
      <w:pPr>
        <w:pStyle w:val="Naslov2"/>
        <w:jc w:val="center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  <w:r w:rsidRPr="005A4BC9">
        <w:rPr>
          <w:rFonts w:ascii="Times New Roman" w:hAnsi="Times New Roman" w:cs="Times New Roman"/>
          <w:color w:val="auto"/>
          <w:sz w:val="22"/>
          <w:szCs w:val="22"/>
          <w:lang w:val="hr-HR"/>
        </w:rPr>
        <w:lastRenderedPageBreak/>
        <w:t>Članak 3.</w:t>
      </w:r>
    </w:p>
    <w:p w14:paraId="37F7F84A" w14:textId="77777777" w:rsidR="008D79B0" w:rsidRPr="005A4BC9" w:rsidRDefault="00C1515C" w:rsidP="004822F2">
      <w:pPr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Podnositelj zahtjeva mo</w:t>
      </w:r>
      <w:r w:rsidR="008D79B0" w:rsidRPr="005A4BC9">
        <w:rPr>
          <w:rFonts w:ascii="Times New Roman" w:hAnsi="Times New Roman" w:cs="Times New Roman"/>
          <w:lang w:val="hr-HR"/>
        </w:rPr>
        <w:t>ra ispunjavati sljedeće uvjete:</w:t>
      </w:r>
    </w:p>
    <w:p w14:paraId="3EFCFFF5" w14:textId="77777777" w:rsidR="008D79B0" w:rsidRPr="005A4BC9" w:rsidRDefault="00E117DD" w:rsidP="001F1848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biti osoba mlađa od 40</w:t>
      </w:r>
      <w:r w:rsidR="00C1515C" w:rsidRPr="005A4BC9">
        <w:rPr>
          <w:rFonts w:ascii="Times New Roman" w:hAnsi="Times New Roman" w:cs="Times New Roman"/>
          <w:lang w:val="hr-HR"/>
        </w:rPr>
        <w:t xml:space="preserve"> god</w:t>
      </w:r>
      <w:r w:rsidR="008D79B0" w:rsidRPr="005A4BC9">
        <w:rPr>
          <w:rFonts w:ascii="Times New Roman" w:hAnsi="Times New Roman" w:cs="Times New Roman"/>
          <w:lang w:val="hr-HR"/>
        </w:rPr>
        <w:t>ina u trenutku predaje prijave,</w:t>
      </w:r>
    </w:p>
    <w:p w14:paraId="0AF42203" w14:textId="77777777" w:rsidR="008D79B0" w:rsidRPr="005A4BC9" w:rsidRDefault="00C1515C" w:rsidP="001F1848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biti vlasnik ili suvlasnik nekretnine</w:t>
      </w:r>
      <w:r w:rsidR="008D79B0" w:rsidRPr="005A4BC9">
        <w:rPr>
          <w:rFonts w:ascii="Times New Roman" w:hAnsi="Times New Roman" w:cs="Times New Roman"/>
          <w:lang w:val="hr-HR"/>
        </w:rPr>
        <w:t xml:space="preserve"> na području Općine </w:t>
      </w:r>
      <w:proofErr w:type="spellStart"/>
      <w:r w:rsidR="008D79B0" w:rsidRPr="005A4BC9">
        <w:rPr>
          <w:rFonts w:ascii="Times New Roman" w:hAnsi="Times New Roman" w:cs="Times New Roman"/>
          <w:lang w:val="hr-HR"/>
        </w:rPr>
        <w:t>Vratišinec</w:t>
      </w:r>
      <w:proofErr w:type="spellEnd"/>
      <w:r w:rsidR="008D79B0" w:rsidRPr="005A4BC9">
        <w:rPr>
          <w:rFonts w:ascii="Times New Roman" w:hAnsi="Times New Roman" w:cs="Times New Roman"/>
          <w:lang w:val="hr-HR"/>
        </w:rPr>
        <w:t>,</w:t>
      </w:r>
    </w:p>
    <w:p w14:paraId="52C995EB" w14:textId="77777777" w:rsidR="008D79B0" w:rsidRPr="005A4BC9" w:rsidRDefault="00C1515C" w:rsidP="001F1848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biti zaposlen na području Republike Hrvatske</w:t>
      </w:r>
      <w:r w:rsidR="008D79B0" w:rsidRPr="005A4BC9">
        <w:rPr>
          <w:rFonts w:ascii="Times New Roman" w:hAnsi="Times New Roman" w:cs="Times New Roman"/>
          <w:lang w:val="hr-HR"/>
        </w:rPr>
        <w:t>,</w:t>
      </w:r>
    </w:p>
    <w:p w14:paraId="1A89477E" w14:textId="77777777" w:rsidR="008D79B0" w:rsidRPr="005A4BC9" w:rsidRDefault="007F3B47" w:rsidP="001F1848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 xml:space="preserve">podnositelj zahtjeva niti članovi njegova kućanstva </w:t>
      </w:r>
      <w:r w:rsidR="00C1515C" w:rsidRPr="005A4BC9">
        <w:rPr>
          <w:rFonts w:ascii="Times New Roman" w:hAnsi="Times New Roman" w:cs="Times New Roman"/>
          <w:lang w:val="hr-HR"/>
        </w:rPr>
        <w:t>ne smiju imati drugu ne</w:t>
      </w:r>
      <w:r w:rsidR="008D79B0" w:rsidRPr="005A4BC9">
        <w:rPr>
          <w:rFonts w:ascii="Times New Roman" w:hAnsi="Times New Roman" w:cs="Times New Roman"/>
          <w:lang w:val="hr-HR"/>
        </w:rPr>
        <w:t>kretninu pogodnu za stanovanje,</w:t>
      </w:r>
    </w:p>
    <w:p w14:paraId="1F886E90" w14:textId="77777777" w:rsidR="001F1848" w:rsidRPr="005A4BC9" w:rsidRDefault="00C60D42" w:rsidP="001F1848">
      <w:pPr>
        <w:pStyle w:val="Odlomakpopisa"/>
        <w:numPr>
          <w:ilvl w:val="0"/>
          <w:numId w:val="12"/>
        </w:numPr>
        <w:jc w:val="both"/>
        <w:rPr>
          <w:rStyle w:val="Naglaeno"/>
          <w:rFonts w:ascii="Times New Roman" w:hAnsi="Times New Roman" w:cs="Times New Roman"/>
          <w:b w:val="0"/>
          <w:bCs w:val="0"/>
          <w:lang w:val="hr-HR"/>
        </w:rPr>
      </w:pPr>
      <w:r w:rsidRPr="005A4BC9">
        <w:rPr>
          <w:rFonts w:ascii="Times New Roman" w:hAnsi="Times New Roman" w:cs="Times New Roman"/>
          <w:lang w:val="hr-HR"/>
        </w:rPr>
        <w:t xml:space="preserve">da podnositelj i članovi </w:t>
      </w:r>
      <w:r w:rsidR="00EB74A3" w:rsidRPr="005A4BC9">
        <w:rPr>
          <w:rFonts w:ascii="Times New Roman" w:hAnsi="Times New Roman" w:cs="Times New Roman"/>
          <w:lang w:val="hr-HR"/>
        </w:rPr>
        <w:t xml:space="preserve">kućanstva </w:t>
      </w:r>
      <w:r w:rsidRPr="005A4BC9">
        <w:rPr>
          <w:rStyle w:val="Naglaeno"/>
          <w:rFonts w:ascii="Times New Roman" w:hAnsi="Times New Roman" w:cs="Times New Roman"/>
          <w:b w:val="0"/>
          <w:lang w:val="hr-HR"/>
        </w:rPr>
        <w:t>nemaju nepodmirenih obveza prema</w:t>
      </w:r>
      <w:r w:rsidR="001F1848" w:rsidRPr="005A4BC9">
        <w:rPr>
          <w:rFonts w:ascii="Times New Roman" w:hAnsi="Times New Roman" w:cs="Times New Roman"/>
          <w:lang w:val="hr-HR"/>
        </w:rPr>
        <w:t xml:space="preserve"> Općini </w:t>
      </w:r>
      <w:proofErr w:type="spellStart"/>
      <w:r w:rsidR="001F1848" w:rsidRPr="005A4BC9">
        <w:rPr>
          <w:rFonts w:ascii="Times New Roman" w:hAnsi="Times New Roman" w:cs="Times New Roman"/>
          <w:lang w:val="hr-HR"/>
        </w:rPr>
        <w:t>Vratišinec</w:t>
      </w:r>
      <w:proofErr w:type="spellEnd"/>
      <w:r w:rsidR="001F1848" w:rsidRPr="005A4BC9">
        <w:rPr>
          <w:rFonts w:ascii="Times New Roman" w:hAnsi="Times New Roman" w:cs="Times New Roman"/>
          <w:lang w:val="hr-HR"/>
        </w:rPr>
        <w:t>,</w:t>
      </w:r>
      <w:r w:rsidR="00712F27" w:rsidRPr="005A4BC9">
        <w:rPr>
          <w:rFonts w:ascii="Times New Roman" w:hAnsi="Times New Roman" w:cs="Times New Roman"/>
          <w:lang w:val="hr-HR"/>
        </w:rPr>
        <w:t xml:space="preserve"> bilo po osnovi komunalnih i drugih davanja </w:t>
      </w:r>
      <w:r w:rsidR="00712F27" w:rsidRPr="005A4BC9">
        <w:rPr>
          <w:rStyle w:val="Naglaeno"/>
          <w:rFonts w:ascii="Times New Roman" w:hAnsi="Times New Roman" w:cs="Times New Roman"/>
          <w:b w:val="0"/>
          <w:lang w:val="hr-HR"/>
        </w:rPr>
        <w:t>na adresi postojećeg prebivališta</w:t>
      </w:r>
      <w:r w:rsidR="00712F27" w:rsidRPr="005A4BC9">
        <w:rPr>
          <w:rFonts w:ascii="Times New Roman" w:hAnsi="Times New Roman" w:cs="Times New Roman"/>
          <w:lang w:val="hr-HR"/>
        </w:rPr>
        <w:t xml:space="preserve"> ili</w:t>
      </w:r>
      <w:r w:rsidR="00712F27" w:rsidRPr="005A4BC9">
        <w:rPr>
          <w:rFonts w:ascii="Times New Roman" w:hAnsi="Times New Roman" w:cs="Times New Roman"/>
          <w:b/>
          <w:lang w:val="hr-HR"/>
        </w:rPr>
        <w:t xml:space="preserve"> </w:t>
      </w:r>
      <w:r w:rsidR="00712F27" w:rsidRPr="005A4BC9">
        <w:rPr>
          <w:rStyle w:val="Naglaeno"/>
          <w:rFonts w:ascii="Times New Roman" w:hAnsi="Times New Roman" w:cs="Times New Roman"/>
          <w:b w:val="0"/>
          <w:lang w:val="hr-HR"/>
        </w:rPr>
        <w:t xml:space="preserve">na adresi nekretnine koja je predmet kupnje ili gradnje, </w:t>
      </w:r>
    </w:p>
    <w:p w14:paraId="50065038" w14:textId="77777777" w:rsidR="00D559CC" w:rsidRPr="005A4BC9" w:rsidRDefault="00D559CC" w:rsidP="001F1848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 xml:space="preserve">u trenutku podnošenja zahtjeva za dodjelu poticaja, podnositelj </w:t>
      </w:r>
      <w:r w:rsidR="00A81B60" w:rsidRPr="005A4BC9">
        <w:rPr>
          <w:rFonts w:ascii="Times New Roman" w:hAnsi="Times New Roman" w:cs="Times New Roman"/>
          <w:lang w:val="hr-HR"/>
        </w:rPr>
        <w:t xml:space="preserve">ili član njegovog kućanstva </w:t>
      </w:r>
      <w:r w:rsidRPr="005A4BC9">
        <w:rPr>
          <w:rFonts w:ascii="Times New Roman" w:hAnsi="Times New Roman" w:cs="Times New Roman"/>
          <w:lang w:val="hr-HR"/>
        </w:rPr>
        <w:t>mora imati prijavljenu obvezu plaćanja komunalne naknade za nekretninu koja je predmet prijave</w:t>
      </w:r>
      <w:r w:rsidR="007F3B47" w:rsidRPr="005A4BC9">
        <w:rPr>
          <w:rFonts w:ascii="Times New Roman" w:hAnsi="Times New Roman" w:cs="Times New Roman"/>
          <w:lang w:val="hr-HR"/>
        </w:rPr>
        <w:t xml:space="preserve"> ako je ista utvrđena sukladno propisima Općine</w:t>
      </w:r>
      <w:r w:rsidRPr="005A4BC9">
        <w:rPr>
          <w:rStyle w:val="Naglaeno"/>
          <w:rFonts w:ascii="Times New Roman" w:hAnsi="Times New Roman" w:cs="Times New Roman"/>
          <w:b w:val="0"/>
          <w:lang w:val="hr-HR"/>
        </w:rPr>
        <w:t>,</w:t>
      </w:r>
    </w:p>
    <w:p w14:paraId="1D40603E" w14:textId="77777777" w:rsidR="00382C2D" w:rsidRPr="005A4BC9" w:rsidRDefault="001F1848" w:rsidP="00382C2D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kupljena nekretnina mora imati važeću uporabnu dozvolu, odnosno drugi akt izjednačen s uporabnom dozvolom u smislu propisa o gradnji (npr. rješenje o izvedenom stanju, uvjerenje o starosti objekta i sl.), čime se dokazuje da se građevina može zakonito koristiti za stanovanje.</w:t>
      </w:r>
    </w:p>
    <w:p w14:paraId="49B8F394" w14:textId="77777777" w:rsidR="00382C2D" w:rsidRPr="005A4BC9" w:rsidRDefault="00EB74A3" w:rsidP="00382C2D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z</w:t>
      </w:r>
      <w:r w:rsidR="007F3B47" w:rsidRPr="005A4BC9">
        <w:rPr>
          <w:rFonts w:ascii="Times New Roman" w:hAnsi="Times New Roman" w:cs="Times New Roman"/>
          <w:lang w:val="hr-HR"/>
        </w:rPr>
        <w:t>a ostvarivanje poticaja za izgradnju nove građevine podnositelj zahtjeva dužan je priložiti</w:t>
      </w:r>
      <w:r w:rsidR="00382C2D" w:rsidRPr="005A4BC9">
        <w:rPr>
          <w:rFonts w:ascii="Times New Roman" w:eastAsia="Times New Roman" w:hAnsi="Times New Roman" w:cs="Times New Roman"/>
          <w:lang w:val="hr-HR" w:eastAsia="hr-HR"/>
        </w:rPr>
        <w:t>:</w:t>
      </w:r>
    </w:p>
    <w:p w14:paraId="5765526D" w14:textId="77777777" w:rsidR="00382C2D" w:rsidRPr="005A4BC9" w:rsidRDefault="00382C2D" w:rsidP="00E109A8">
      <w:pPr>
        <w:pStyle w:val="Odlomakpopisa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val="hr-HR" w:eastAsia="hr-HR"/>
        </w:rPr>
      </w:pPr>
      <w:r w:rsidRPr="005A4BC9">
        <w:rPr>
          <w:rFonts w:ascii="Times New Roman" w:eastAsia="Times New Roman" w:hAnsi="Times New Roman" w:cs="Times New Roman"/>
          <w:lang w:val="hr-HR" w:eastAsia="hr-HR"/>
        </w:rPr>
        <w:t>dokaz o vlasništvu građevinskog zemljišta (vlasnički list ne stariji od 30 dana),</w:t>
      </w:r>
    </w:p>
    <w:p w14:paraId="6517FB62" w14:textId="77777777" w:rsidR="00382C2D" w:rsidRPr="005A4BC9" w:rsidRDefault="00382C2D" w:rsidP="00E109A8">
      <w:pPr>
        <w:pStyle w:val="Odlomakpopisa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val="hr-HR" w:eastAsia="hr-HR"/>
        </w:rPr>
      </w:pPr>
      <w:r w:rsidRPr="005A4BC9">
        <w:rPr>
          <w:rFonts w:ascii="Times New Roman" w:eastAsia="Times New Roman" w:hAnsi="Times New Roman" w:cs="Times New Roman"/>
          <w:lang w:val="hr-HR" w:eastAsia="hr-HR"/>
        </w:rPr>
        <w:t>pravomoćnu građevinsku dozvolu ili drugi odgovarajući akt kojim je dopuštena gradnja,</w:t>
      </w:r>
    </w:p>
    <w:p w14:paraId="6413CBFF" w14:textId="77777777" w:rsidR="00382C2D" w:rsidRPr="005A4BC9" w:rsidRDefault="00382C2D" w:rsidP="00E109A8">
      <w:pPr>
        <w:pStyle w:val="Odlomakpopisa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val="hr-HR" w:eastAsia="hr-HR"/>
        </w:rPr>
      </w:pPr>
      <w:r w:rsidRPr="005A4BC9">
        <w:rPr>
          <w:rFonts w:ascii="Times New Roman" w:eastAsia="Times New Roman" w:hAnsi="Times New Roman" w:cs="Times New Roman"/>
          <w:lang w:val="hr-HR" w:eastAsia="hr-HR"/>
        </w:rPr>
        <w:t>ugovor s izvođačem radova ili drugi dokaz o osiguranju izvođenja radova.</w:t>
      </w:r>
    </w:p>
    <w:p w14:paraId="6685D6F7" w14:textId="77777777" w:rsidR="00C4799B" w:rsidRPr="005A4BC9" w:rsidRDefault="00C1515C" w:rsidP="004822F2">
      <w:pPr>
        <w:pStyle w:val="Naslov2"/>
        <w:jc w:val="center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  <w:r w:rsidRPr="005A4BC9">
        <w:rPr>
          <w:rFonts w:ascii="Times New Roman" w:hAnsi="Times New Roman" w:cs="Times New Roman"/>
          <w:color w:val="auto"/>
          <w:sz w:val="22"/>
          <w:szCs w:val="22"/>
          <w:lang w:val="hr-HR"/>
        </w:rPr>
        <w:t>Članak 4.</w:t>
      </w:r>
    </w:p>
    <w:p w14:paraId="3794C00F" w14:textId="77777777" w:rsidR="00E117DD" w:rsidRPr="005A4BC9" w:rsidRDefault="00C1515C" w:rsidP="00A31890">
      <w:pPr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 xml:space="preserve">Poticaji se dodjeljuju temeljem javnog </w:t>
      </w:r>
      <w:r w:rsidR="00A21C58" w:rsidRPr="005A4BC9">
        <w:rPr>
          <w:rFonts w:ascii="Times New Roman" w:hAnsi="Times New Roman" w:cs="Times New Roman"/>
          <w:lang w:val="hr-HR"/>
        </w:rPr>
        <w:t>poziva</w:t>
      </w:r>
      <w:r w:rsidRPr="005A4BC9">
        <w:rPr>
          <w:rFonts w:ascii="Times New Roman" w:hAnsi="Times New Roman" w:cs="Times New Roman"/>
          <w:lang w:val="hr-HR"/>
        </w:rPr>
        <w:t xml:space="preserve"> koji raspisu</w:t>
      </w:r>
      <w:r w:rsidR="00E117DD" w:rsidRPr="005A4BC9">
        <w:rPr>
          <w:rFonts w:ascii="Times New Roman" w:hAnsi="Times New Roman" w:cs="Times New Roman"/>
          <w:lang w:val="hr-HR"/>
        </w:rPr>
        <w:t>je Općinski načelnik</w:t>
      </w:r>
      <w:r w:rsidR="00804D9C" w:rsidRPr="005A4BC9">
        <w:rPr>
          <w:rFonts w:ascii="Times New Roman" w:hAnsi="Times New Roman" w:cs="Times New Roman"/>
          <w:lang w:val="hr-HR"/>
        </w:rPr>
        <w:t xml:space="preserve"> jednom godišnje</w:t>
      </w:r>
      <w:r w:rsidR="00E117DD" w:rsidRPr="005A4BC9">
        <w:rPr>
          <w:rFonts w:ascii="Times New Roman" w:hAnsi="Times New Roman" w:cs="Times New Roman"/>
          <w:lang w:val="hr-HR"/>
        </w:rPr>
        <w:t>.</w:t>
      </w:r>
    </w:p>
    <w:p w14:paraId="6098E2BA" w14:textId="77777777" w:rsidR="00E117DD" w:rsidRPr="005A4BC9" w:rsidRDefault="00A21C58" w:rsidP="00A31890">
      <w:pPr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Javni poziv</w:t>
      </w:r>
      <w:r w:rsidR="00C1515C" w:rsidRPr="005A4BC9">
        <w:rPr>
          <w:rFonts w:ascii="Times New Roman" w:hAnsi="Times New Roman" w:cs="Times New Roman"/>
          <w:lang w:val="hr-HR"/>
        </w:rPr>
        <w:t xml:space="preserve"> se objavljuje na mrežnoj s</w:t>
      </w:r>
      <w:r w:rsidR="00A31890" w:rsidRPr="005A4BC9">
        <w:rPr>
          <w:rFonts w:ascii="Times New Roman" w:hAnsi="Times New Roman" w:cs="Times New Roman"/>
          <w:lang w:val="hr-HR"/>
        </w:rPr>
        <w:t>tranici i oglasnoj ploči Općine.</w:t>
      </w:r>
    </w:p>
    <w:p w14:paraId="643EED42" w14:textId="77777777" w:rsidR="004822F2" w:rsidRPr="005A4BC9" w:rsidRDefault="00C1515C" w:rsidP="00A31890">
      <w:pPr>
        <w:spacing w:after="0"/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 xml:space="preserve">U </w:t>
      </w:r>
      <w:r w:rsidR="00A21C58" w:rsidRPr="005A4BC9">
        <w:rPr>
          <w:rFonts w:ascii="Times New Roman" w:hAnsi="Times New Roman" w:cs="Times New Roman"/>
          <w:lang w:val="hr-HR"/>
        </w:rPr>
        <w:t>javnom pozivu</w:t>
      </w:r>
      <w:r w:rsidRPr="005A4BC9">
        <w:rPr>
          <w:rFonts w:ascii="Times New Roman" w:hAnsi="Times New Roman" w:cs="Times New Roman"/>
          <w:lang w:val="hr-HR"/>
        </w:rPr>
        <w:t xml:space="preserve"> se navode uvjeti, dokumentacija</w:t>
      </w:r>
      <w:r w:rsidR="007C40B6" w:rsidRPr="005A4BC9">
        <w:rPr>
          <w:rFonts w:ascii="Times New Roman" w:hAnsi="Times New Roman" w:cs="Times New Roman"/>
          <w:lang w:val="hr-HR"/>
        </w:rPr>
        <w:t xml:space="preserve"> koja se prilaže prijavi</w:t>
      </w:r>
      <w:r w:rsidRPr="005A4BC9">
        <w:rPr>
          <w:rFonts w:ascii="Times New Roman" w:hAnsi="Times New Roman" w:cs="Times New Roman"/>
          <w:lang w:val="hr-HR"/>
        </w:rPr>
        <w:t>, iznos poticaja, r</w:t>
      </w:r>
      <w:r w:rsidR="004822F2" w:rsidRPr="005A4BC9">
        <w:rPr>
          <w:rFonts w:ascii="Times New Roman" w:hAnsi="Times New Roman" w:cs="Times New Roman"/>
          <w:lang w:val="hr-HR"/>
        </w:rPr>
        <w:t>okovi i način objave rezultata.</w:t>
      </w:r>
    </w:p>
    <w:p w14:paraId="5D20E833" w14:textId="77777777" w:rsidR="00A31890" w:rsidRPr="005A4BC9" w:rsidRDefault="00C1515C" w:rsidP="00A31890">
      <w:pPr>
        <w:spacing w:after="0"/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Uz prijavu je potrebno pri</w:t>
      </w:r>
      <w:r w:rsidR="004822F2" w:rsidRPr="005A4BC9">
        <w:rPr>
          <w:rFonts w:ascii="Times New Roman" w:hAnsi="Times New Roman" w:cs="Times New Roman"/>
          <w:lang w:val="hr-HR"/>
        </w:rPr>
        <w:t xml:space="preserve">ložiti propisanu </w:t>
      </w:r>
      <w:r w:rsidR="00A31890" w:rsidRPr="005A4BC9">
        <w:rPr>
          <w:rFonts w:ascii="Times New Roman" w:hAnsi="Times New Roman" w:cs="Times New Roman"/>
          <w:lang w:val="hr-HR"/>
        </w:rPr>
        <w:t>dokumentaciju.</w:t>
      </w:r>
    </w:p>
    <w:p w14:paraId="5278C398" w14:textId="77777777" w:rsidR="00C4799B" w:rsidRPr="005A4BC9" w:rsidRDefault="007F3B47" w:rsidP="00A31890">
      <w:pPr>
        <w:spacing w:after="0"/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Općina može javnim pozivom dodatno razraditi kriterije bodovanja i prioriteta dodjele sredstava, sukladno osiguranim proračunskim sredstvima</w:t>
      </w:r>
      <w:r w:rsidR="00C1515C" w:rsidRPr="005A4BC9">
        <w:rPr>
          <w:rFonts w:ascii="Times New Roman" w:hAnsi="Times New Roman" w:cs="Times New Roman"/>
          <w:lang w:val="hr-HR"/>
        </w:rPr>
        <w:t>.</w:t>
      </w:r>
    </w:p>
    <w:p w14:paraId="7DF47A9A" w14:textId="77777777" w:rsidR="00C4799B" w:rsidRPr="005A4BC9" w:rsidRDefault="00C1515C" w:rsidP="004822F2">
      <w:pPr>
        <w:pStyle w:val="Naslov2"/>
        <w:jc w:val="center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  <w:r w:rsidRPr="005A4BC9">
        <w:rPr>
          <w:rFonts w:ascii="Times New Roman" w:hAnsi="Times New Roman" w:cs="Times New Roman"/>
          <w:color w:val="auto"/>
          <w:sz w:val="22"/>
          <w:szCs w:val="22"/>
          <w:lang w:val="hr-HR"/>
        </w:rPr>
        <w:t>Članak 5.</w:t>
      </w:r>
    </w:p>
    <w:p w14:paraId="271064BA" w14:textId="77777777" w:rsidR="004822F2" w:rsidRPr="005A4BC9" w:rsidRDefault="00C1515C" w:rsidP="00D96D63">
      <w:pPr>
        <w:spacing w:after="0"/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 xml:space="preserve">Pristigle prijave razmatra Povjerenstvo za dodjelu poticaja </w:t>
      </w:r>
      <w:r w:rsidR="001C45EB" w:rsidRPr="005A4BC9">
        <w:rPr>
          <w:rFonts w:ascii="Times New Roman" w:hAnsi="Times New Roman" w:cs="Times New Roman"/>
          <w:lang w:val="hr-HR"/>
        </w:rPr>
        <w:t>koje imenuje O</w:t>
      </w:r>
      <w:r w:rsidR="004822F2" w:rsidRPr="005A4BC9">
        <w:rPr>
          <w:rFonts w:ascii="Times New Roman" w:hAnsi="Times New Roman" w:cs="Times New Roman"/>
          <w:lang w:val="hr-HR"/>
        </w:rPr>
        <w:t>pćinski načelnik.</w:t>
      </w:r>
    </w:p>
    <w:p w14:paraId="3AF4F3EF" w14:textId="77777777" w:rsidR="004822F2" w:rsidRPr="005A4BC9" w:rsidRDefault="00C1515C" w:rsidP="00D96D63">
      <w:pPr>
        <w:spacing w:after="0"/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Povjerenstvo ima predsjednik</w:t>
      </w:r>
      <w:r w:rsidR="004822F2" w:rsidRPr="005A4BC9">
        <w:rPr>
          <w:rFonts w:ascii="Times New Roman" w:hAnsi="Times New Roman" w:cs="Times New Roman"/>
          <w:lang w:val="hr-HR"/>
        </w:rPr>
        <w:t>a i dva člana.</w:t>
      </w:r>
    </w:p>
    <w:p w14:paraId="623EF2C9" w14:textId="77777777" w:rsidR="004822F2" w:rsidRPr="005A4BC9" w:rsidRDefault="00C1515C" w:rsidP="00D96D63">
      <w:pPr>
        <w:spacing w:after="0"/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Povjerenstvo razmatra svaku prijavu</w:t>
      </w:r>
      <w:r w:rsidR="004822F2" w:rsidRPr="005A4BC9">
        <w:rPr>
          <w:rFonts w:ascii="Times New Roman" w:hAnsi="Times New Roman" w:cs="Times New Roman"/>
          <w:lang w:val="hr-HR"/>
        </w:rPr>
        <w:t xml:space="preserve"> u roku od 30 dana od primitka</w:t>
      </w:r>
      <w:r w:rsidR="00D96D63" w:rsidRPr="005A4BC9">
        <w:rPr>
          <w:rFonts w:ascii="Times New Roman" w:hAnsi="Times New Roman" w:cs="Times New Roman"/>
          <w:lang w:val="hr-HR"/>
        </w:rPr>
        <w:t xml:space="preserve"> i predlaže načelniku listu kandidata korisnika poticaja</w:t>
      </w:r>
      <w:r w:rsidR="004822F2" w:rsidRPr="005A4BC9">
        <w:rPr>
          <w:rFonts w:ascii="Times New Roman" w:hAnsi="Times New Roman" w:cs="Times New Roman"/>
          <w:lang w:val="hr-HR"/>
        </w:rPr>
        <w:t>.</w:t>
      </w:r>
    </w:p>
    <w:p w14:paraId="23F4F67E" w14:textId="77777777" w:rsidR="00D96D63" w:rsidRPr="005A4BC9" w:rsidRDefault="00D96D63" w:rsidP="004822F2">
      <w:pPr>
        <w:spacing w:after="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ab/>
      </w:r>
      <w:r w:rsidR="007F3B47" w:rsidRPr="005A4BC9">
        <w:rPr>
          <w:rFonts w:ascii="Times New Roman" w:hAnsi="Times New Roman" w:cs="Times New Roman"/>
          <w:lang w:val="hr-HR"/>
        </w:rPr>
        <w:t>Povjerenstvo za dodjelu poticaja može zatražiti od prijavitelja pojašnjenje ili dopunu dokumentacije u primjerenom roku.</w:t>
      </w:r>
    </w:p>
    <w:p w14:paraId="07A101B7" w14:textId="77777777" w:rsidR="00C4799B" w:rsidRPr="005A4BC9" w:rsidRDefault="00C1515C" w:rsidP="00D96D63">
      <w:pPr>
        <w:spacing w:after="0"/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Odluku o dodjeli poticaja donosi Općinski načelnik na prijedlog Povjerenstva u roku od 30 dana od dostave prijedloga.</w:t>
      </w:r>
    </w:p>
    <w:p w14:paraId="46CB76F6" w14:textId="77777777" w:rsidR="00C4799B" w:rsidRPr="005A4BC9" w:rsidRDefault="00C1515C" w:rsidP="004822F2">
      <w:pPr>
        <w:pStyle w:val="Naslov2"/>
        <w:jc w:val="center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  <w:r w:rsidRPr="005A4BC9">
        <w:rPr>
          <w:rFonts w:ascii="Times New Roman" w:hAnsi="Times New Roman" w:cs="Times New Roman"/>
          <w:color w:val="auto"/>
          <w:sz w:val="22"/>
          <w:szCs w:val="22"/>
          <w:lang w:val="hr-HR"/>
        </w:rPr>
        <w:lastRenderedPageBreak/>
        <w:t>Članak 6.</w:t>
      </w:r>
    </w:p>
    <w:p w14:paraId="069F9F07" w14:textId="77777777" w:rsidR="00C4799B" w:rsidRPr="005A4BC9" w:rsidRDefault="007F3B47" w:rsidP="00A31890">
      <w:pPr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Danom sklapanja ugovora</w:t>
      </w:r>
      <w:r w:rsidR="00C1515C" w:rsidRPr="005A4BC9">
        <w:rPr>
          <w:rFonts w:ascii="Times New Roman" w:hAnsi="Times New Roman" w:cs="Times New Roman"/>
          <w:lang w:val="hr-HR"/>
        </w:rPr>
        <w:t xml:space="preserve"> podnositelj postaje korisnik poticaja u smislu ove Odluke.</w:t>
      </w:r>
    </w:p>
    <w:p w14:paraId="34A472FC" w14:textId="77777777" w:rsidR="00C4799B" w:rsidRPr="005A4BC9" w:rsidRDefault="00C1515C" w:rsidP="004822F2">
      <w:pPr>
        <w:pStyle w:val="Naslov2"/>
        <w:jc w:val="center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  <w:r w:rsidRPr="005A4BC9">
        <w:rPr>
          <w:rFonts w:ascii="Times New Roman" w:hAnsi="Times New Roman" w:cs="Times New Roman"/>
          <w:color w:val="auto"/>
          <w:sz w:val="22"/>
          <w:szCs w:val="22"/>
          <w:lang w:val="hr-HR"/>
        </w:rPr>
        <w:t>Članak 7.</w:t>
      </w:r>
    </w:p>
    <w:p w14:paraId="23DC042B" w14:textId="77777777" w:rsidR="00C4799B" w:rsidRPr="005A4BC9" w:rsidRDefault="00C1515C" w:rsidP="00A31890">
      <w:pPr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Nakon donošenja odluke o dodjeli poticaja, korisnik i Općina u roku od 30 dana sklapaju ugovor o dodjeli poticaja koji sadrži: podatke o ugovornim stranama, podatke o nekretnini, iznos poticaja, prava i obveze, odredbe o povratu sredstava i privolu korisnika za objavu podataka.</w:t>
      </w:r>
    </w:p>
    <w:p w14:paraId="4A989833" w14:textId="77777777" w:rsidR="007F3B47" w:rsidRPr="005A4BC9" w:rsidRDefault="007F3B47" w:rsidP="00A31890">
      <w:pPr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Ugovorom se mogu urediti i instrumenti osiguranja povrata sredstava.</w:t>
      </w:r>
    </w:p>
    <w:p w14:paraId="5B13A74E" w14:textId="77777777" w:rsidR="00C60D42" w:rsidRPr="005A4BC9" w:rsidRDefault="00C60D42" w:rsidP="00A31890">
      <w:pPr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 xml:space="preserve">U slučaju da korisnik ne ispuni obveze iz ugovora, dužan je vratiti dodijeljeni poticaj </w:t>
      </w:r>
      <w:r w:rsidR="00C26385" w:rsidRPr="005A4BC9">
        <w:rPr>
          <w:rFonts w:ascii="Times New Roman" w:hAnsi="Times New Roman" w:cs="Times New Roman"/>
          <w:lang w:val="hr-HR"/>
        </w:rPr>
        <w:t xml:space="preserve">razmjerno preostalom razdoblju obveznog trajanja prebivališta </w:t>
      </w:r>
      <w:r w:rsidRPr="005A4BC9">
        <w:rPr>
          <w:rFonts w:ascii="Times New Roman" w:hAnsi="Times New Roman" w:cs="Times New Roman"/>
          <w:lang w:val="hr-HR"/>
        </w:rPr>
        <w:t>u roku od 30 dana od dana poziva Općine.</w:t>
      </w:r>
    </w:p>
    <w:p w14:paraId="1C063FD1" w14:textId="77777777" w:rsidR="00C4799B" w:rsidRPr="005A4BC9" w:rsidRDefault="00C1515C" w:rsidP="00345E57">
      <w:pPr>
        <w:pStyle w:val="Naslov2"/>
        <w:spacing w:before="0"/>
        <w:jc w:val="center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  <w:r w:rsidRPr="005A4BC9">
        <w:rPr>
          <w:rFonts w:ascii="Times New Roman" w:hAnsi="Times New Roman" w:cs="Times New Roman"/>
          <w:color w:val="auto"/>
          <w:sz w:val="22"/>
          <w:szCs w:val="22"/>
          <w:lang w:val="hr-HR"/>
        </w:rPr>
        <w:t>Članak 8.</w:t>
      </w:r>
    </w:p>
    <w:p w14:paraId="36CAFEA8" w14:textId="77777777" w:rsidR="00C60D42" w:rsidRPr="005A4BC9" w:rsidRDefault="00C60D42" w:rsidP="00345E57">
      <w:pPr>
        <w:pStyle w:val="StandardWeb"/>
        <w:spacing w:before="0" w:beforeAutospacing="0"/>
        <w:ind w:firstLine="720"/>
        <w:rPr>
          <w:b/>
          <w:sz w:val="22"/>
          <w:szCs w:val="22"/>
        </w:rPr>
      </w:pPr>
      <w:r w:rsidRPr="005A4BC9">
        <w:rPr>
          <w:rStyle w:val="Naglaeno"/>
          <w:b w:val="0"/>
          <w:sz w:val="22"/>
          <w:szCs w:val="22"/>
        </w:rPr>
        <w:t>Korisnik poticaja ima sljedeće obveze:</w:t>
      </w:r>
    </w:p>
    <w:p w14:paraId="249842AF" w14:textId="77777777" w:rsidR="00C60D42" w:rsidRPr="005A4BC9" w:rsidRDefault="00C60D42" w:rsidP="00E109A8">
      <w:pPr>
        <w:pStyle w:val="StandardWeb"/>
        <w:numPr>
          <w:ilvl w:val="0"/>
          <w:numId w:val="10"/>
        </w:numPr>
        <w:jc w:val="both"/>
        <w:rPr>
          <w:sz w:val="22"/>
          <w:szCs w:val="22"/>
        </w:rPr>
      </w:pPr>
      <w:r w:rsidRPr="005A4BC9">
        <w:rPr>
          <w:sz w:val="22"/>
          <w:szCs w:val="22"/>
        </w:rPr>
        <w:t xml:space="preserve">za izgradnju nove građevine: </w:t>
      </w:r>
      <w:r w:rsidR="00EB74A3" w:rsidRPr="005A4BC9">
        <w:rPr>
          <w:sz w:val="22"/>
          <w:szCs w:val="22"/>
        </w:rPr>
        <w:t>započeti gradnju</w:t>
      </w:r>
      <w:r w:rsidRPr="005A4BC9">
        <w:rPr>
          <w:sz w:val="22"/>
          <w:szCs w:val="22"/>
        </w:rPr>
        <w:t xml:space="preserve"> u roku od 1 godine od dana sklapanja ugovora, završiti izgradnju u roku od 5 godina, prijaviti i zadržati prebivalište u toj građevini najmanje 10 godina,</w:t>
      </w:r>
    </w:p>
    <w:p w14:paraId="0042EA47" w14:textId="77777777" w:rsidR="00C60D42" w:rsidRPr="005A4BC9" w:rsidRDefault="00C60D42" w:rsidP="00E109A8">
      <w:pPr>
        <w:pStyle w:val="StandardWeb"/>
        <w:numPr>
          <w:ilvl w:val="0"/>
          <w:numId w:val="10"/>
        </w:numPr>
        <w:jc w:val="both"/>
        <w:rPr>
          <w:sz w:val="22"/>
          <w:szCs w:val="22"/>
        </w:rPr>
      </w:pPr>
      <w:r w:rsidRPr="005A4BC9">
        <w:rPr>
          <w:sz w:val="22"/>
          <w:szCs w:val="22"/>
        </w:rPr>
        <w:t>za kupnju postojeće građevine: prijaviti prebivalište u kupljenoj nekretnini u roku od 6 mjeseci od dana sklapanja ugovora i zadržati ga najmanje 10 godina,</w:t>
      </w:r>
    </w:p>
    <w:p w14:paraId="222249D6" w14:textId="77777777" w:rsidR="00C60D42" w:rsidRPr="005A4BC9" w:rsidRDefault="00AE0C08" w:rsidP="00E109A8">
      <w:pPr>
        <w:pStyle w:val="StandardWeb"/>
        <w:numPr>
          <w:ilvl w:val="0"/>
          <w:numId w:val="10"/>
        </w:numPr>
        <w:jc w:val="both"/>
        <w:rPr>
          <w:sz w:val="22"/>
          <w:szCs w:val="22"/>
        </w:rPr>
      </w:pPr>
      <w:r w:rsidRPr="005A4BC9">
        <w:rPr>
          <w:sz w:val="22"/>
          <w:szCs w:val="22"/>
        </w:rPr>
        <w:t xml:space="preserve">ne otuđiti, opteretiti niti dati u najam </w:t>
      </w:r>
      <w:r w:rsidR="00C60D42" w:rsidRPr="005A4BC9">
        <w:rPr>
          <w:sz w:val="22"/>
          <w:szCs w:val="22"/>
        </w:rPr>
        <w:t>nekretninu za koju je odobren poticaj u razdoblju od 10 godina bez suglasnosti Općine</w:t>
      </w:r>
      <w:r w:rsidR="00EB74A3" w:rsidRPr="005A4BC9">
        <w:rPr>
          <w:sz w:val="22"/>
          <w:szCs w:val="22"/>
        </w:rPr>
        <w:t xml:space="preserve">, u protivnom je korisnik dužan vratiti dodijeljeni poticaj razmjerno preostalom razdoblju </w:t>
      </w:r>
      <w:r w:rsidR="00EE0B25" w:rsidRPr="005A4BC9">
        <w:rPr>
          <w:sz w:val="22"/>
          <w:szCs w:val="22"/>
        </w:rPr>
        <w:t>obveznog trajanja prebivališta</w:t>
      </w:r>
      <w:r w:rsidR="00C60D42" w:rsidRPr="005A4BC9">
        <w:rPr>
          <w:sz w:val="22"/>
          <w:szCs w:val="22"/>
        </w:rPr>
        <w:t>.</w:t>
      </w:r>
    </w:p>
    <w:p w14:paraId="18775862" w14:textId="77777777" w:rsidR="00C4799B" w:rsidRPr="005A4BC9" w:rsidRDefault="00D96D63" w:rsidP="004822F2">
      <w:pPr>
        <w:pStyle w:val="Naslov2"/>
        <w:jc w:val="center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  <w:r w:rsidRPr="005A4BC9">
        <w:rPr>
          <w:rFonts w:ascii="Times New Roman" w:hAnsi="Times New Roman" w:cs="Times New Roman"/>
          <w:color w:val="auto"/>
          <w:sz w:val="22"/>
          <w:szCs w:val="22"/>
          <w:lang w:val="hr-HR"/>
        </w:rPr>
        <w:t>Članak 9</w:t>
      </w:r>
      <w:r w:rsidR="00C1515C" w:rsidRPr="005A4BC9">
        <w:rPr>
          <w:rFonts w:ascii="Times New Roman" w:hAnsi="Times New Roman" w:cs="Times New Roman"/>
          <w:color w:val="auto"/>
          <w:sz w:val="22"/>
          <w:szCs w:val="22"/>
          <w:lang w:val="hr-HR"/>
        </w:rPr>
        <w:t>.</w:t>
      </w:r>
    </w:p>
    <w:p w14:paraId="35866DF6" w14:textId="77777777" w:rsidR="00C4799B" w:rsidRPr="005A4BC9" w:rsidRDefault="00C1515C" w:rsidP="00345E57">
      <w:pPr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 xml:space="preserve">Jedinstveni upravni odjel Općine </w:t>
      </w:r>
      <w:proofErr w:type="spellStart"/>
      <w:r w:rsidRPr="005A4BC9">
        <w:rPr>
          <w:rFonts w:ascii="Times New Roman" w:hAnsi="Times New Roman" w:cs="Times New Roman"/>
          <w:lang w:val="hr-HR"/>
        </w:rPr>
        <w:t>Vratišinec</w:t>
      </w:r>
      <w:proofErr w:type="spellEnd"/>
      <w:r w:rsidRPr="005A4BC9">
        <w:rPr>
          <w:rFonts w:ascii="Times New Roman" w:hAnsi="Times New Roman" w:cs="Times New Roman"/>
          <w:lang w:val="hr-HR"/>
        </w:rPr>
        <w:t xml:space="preserve"> vodi evidenciju o svim dodijeljenim poticajima.</w:t>
      </w:r>
    </w:p>
    <w:p w14:paraId="01353F5A" w14:textId="77777777" w:rsidR="00C60D42" w:rsidRPr="005A4BC9" w:rsidRDefault="00C60D42" w:rsidP="00345E57">
      <w:pPr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Evidencija sadrži podatke o korisniku, nekretnini, iznosu poticaja, datumu dodjele i statusu provedbe ugovora.</w:t>
      </w:r>
    </w:p>
    <w:p w14:paraId="72CC1005" w14:textId="77777777" w:rsidR="006C6184" w:rsidRPr="005A4BC9" w:rsidRDefault="006C6184" w:rsidP="006C6184">
      <w:pPr>
        <w:jc w:val="center"/>
        <w:rPr>
          <w:rFonts w:ascii="Times New Roman" w:hAnsi="Times New Roman" w:cs="Times New Roman"/>
          <w:b/>
          <w:lang w:val="hr-HR"/>
        </w:rPr>
      </w:pPr>
      <w:r w:rsidRPr="005A4BC9">
        <w:rPr>
          <w:rFonts w:ascii="Times New Roman" w:hAnsi="Times New Roman" w:cs="Times New Roman"/>
          <w:b/>
          <w:lang w:val="hr-HR"/>
        </w:rPr>
        <w:t xml:space="preserve">Članak 10. </w:t>
      </w:r>
    </w:p>
    <w:p w14:paraId="198F9617" w14:textId="77777777" w:rsidR="006C6184" w:rsidRPr="005A4BC9" w:rsidRDefault="006C6184" w:rsidP="00345E57">
      <w:pPr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Stupanjem na snagu ove Odluke prestaje važiti Odluka o mjerama poticaja kupnje i gradnje nekretnina za stanovanje na područ</w:t>
      </w:r>
      <w:r w:rsidR="00EB74A3" w:rsidRPr="005A4BC9">
        <w:rPr>
          <w:rFonts w:ascii="Times New Roman" w:hAnsi="Times New Roman" w:cs="Times New Roman"/>
          <w:lang w:val="hr-HR"/>
        </w:rPr>
        <w:t xml:space="preserve">ju Općine </w:t>
      </w:r>
      <w:proofErr w:type="spellStart"/>
      <w:r w:rsidR="00EB74A3" w:rsidRPr="005A4BC9">
        <w:rPr>
          <w:rFonts w:ascii="Times New Roman" w:hAnsi="Times New Roman" w:cs="Times New Roman"/>
          <w:lang w:val="hr-HR"/>
        </w:rPr>
        <w:t>Vratišinec</w:t>
      </w:r>
      <w:proofErr w:type="spellEnd"/>
      <w:r w:rsidR="00EB74A3" w:rsidRPr="005A4BC9">
        <w:rPr>
          <w:rFonts w:ascii="Times New Roman" w:hAnsi="Times New Roman" w:cs="Times New Roman"/>
          <w:lang w:val="hr-HR"/>
        </w:rPr>
        <w:t xml:space="preserve"> („Službeni glasnik</w:t>
      </w:r>
      <w:r w:rsidRPr="005A4BC9">
        <w:rPr>
          <w:rFonts w:ascii="Times New Roman" w:hAnsi="Times New Roman" w:cs="Times New Roman"/>
          <w:lang w:val="hr-HR"/>
        </w:rPr>
        <w:t xml:space="preserve"> Međimurske županije“</w:t>
      </w:r>
      <w:r w:rsidR="00EE0B25" w:rsidRPr="005A4BC9">
        <w:rPr>
          <w:rFonts w:ascii="Times New Roman" w:hAnsi="Times New Roman" w:cs="Times New Roman"/>
          <w:lang w:val="hr-HR"/>
        </w:rPr>
        <w:t>,</w:t>
      </w:r>
      <w:r w:rsidRPr="005A4BC9">
        <w:rPr>
          <w:rFonts w:ascii="Times New Roman" w:hAnsi="Times New Roman" w:cs="Times New Roman"/>
          <w:lang w:val="hr-HR"/>
        </w:rPr>
        <w:t xml:space="preserve"> broj </w:t>
      </w:r>
      <w:r w:rsidR="000C6135" w:rsidRPr="005A4BC9">
        <w:rPr>
          <w:rFonts w:ascii="Times New Roman" w:hAnsi="Times New Roman" w:cs="Times New Roman"/>
          <w:lang w:val="hr-HR"/>
        </w:rPr>
        <w:t>12/21).</w:t>
      </w:r>
    </w:p>
    <w:p w14:paraId="347DC28E" w14:textId="77777777" w:rsidR="00C4799B" w:rsidRPr="005A4BC9" w:rsidRDefault="006C6184" w:rsidP="004822F2">
      <w:pPr>
        <w:pStyle w:val="Naslov2"/>
        <w:jc w:val="center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  <w:r w:rsidRPr="005A4BC9">
        <w:rPr>
          <w:rFonts w:ascii="Times New Roman" w:hAnsi="Times New Roman" w:cs="Times New Roman"/>
          <w:color w:val="auto"/>
          <w:sz w:val="22"/>
          <w:szCs w:val="22"/>
          <w:lang w:val="hr-HR"/>
        </w:rPr>
        <w:t>Članak 11</w:t>
      </w:r>
      <w:r w:rsidR="00C1515C" w:rsidRPr="005A4BC9">
        <w:rPr>
          <w:rFonts w:ascii="Times New Roman" w:hAnsi="Times New Roman" w:cs="Times New Roman"/>
          <w:color w:val="auto"/>
          <w:sz w:val="22"/>
          <w:szCs w:val="22"/>
          <w:lang w:val="hr-HR"/>
        </w:rPr>
        <w:t>.</w:t>
      </w:r>
    </w:p>
    <w:p w14:paraId="579D7F07" w14:textId="77777777" w:rsidR="00C4799B" w:rsidRPr="005A4BC9" w:rsidRDefault="00C1515C" w:rsidP="00345E57">
      <w:pPr>
        <w:ind w:firstLine="720"/>
        <w:jc w:val="both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Ova Odluka stupa na snagu osmoga dana od dana objave u „Službenom glasniku Međimurske županije“.</w:t>
      </w:r>
    </w:p>
    <w:p w14:paraId="501F0749" w14:textId="77777777" w:rsidR="004822F2" w:rsidRPr="005A4BC9" w:rsidRDefault="004822F2" w:rsidP="004822F2">
      <w:pPr>
        <w:jc w:val="center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OPĆINSKO VIJEĆE OPĆINE VRATIŠINEC</w:t>
      </w:r>
    </w:p>
    <w:p w14:paraId="516749E5" w14:textId="42E66A07" w:rsidR="004822F2" w:rsidRPr="005A4BC9" w:rsidRDefault="004822F2" w:rsidP="004822F2">
      <w:pPr>
        <w:spacing w:after="0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KLASA: 024-01/</w:t>
      </w:r>
      <w:r w:rsidR="001C45EB" w:rsidRPr="005A4BC9">
        <w:rPr>
          <w:rFonts w:ascii="Times New Roman" w:hAnsi="Times New Roman" w:cs="Times New Roman"/>
          <w:lang w:val="hr-HR"/>
        </w:rPr>
        <w:t>26</w:t>
      </w:r>
      <w:r w:rsidRPr="005A4BC9">
        <w:rPr>
          <w:rFonts w:ascii="Times New Roman" w:hAnsi="Times New Roman" w:cs="Times New Roman"/>
          <w:lang w:val="hr-HR"/>
        </w:rPr>
        <w:t>-01/</w:t>
      </w:r>
      <w:r w:rsidR="00EA2A42">
        <w:rPr>
          <w:rFonts w:ascii="Times New Roman" w:hAnsi="Times New Roman" w:cs="Times New Roman"/>
          <w:lang w:val="hr-HR"/>
        </w:rPr>
        <w:t>02</w:t>
      </w:r>
    </w:p>
    <w:p w14:paraId="028AAFE2" w14:textId="432C08BC" w:rsidR="004822F2" w:rsidRPr="005A4BC9" w:rsidRDefault="004822F2" w:rsidP="004822F2">
      <w:pPr>
        <w:spacing w:after="0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>URBROJ: 2109</w:t>
      </w:r>
      <w:r w:rsidR="00EA2A42">
        <w:rPr>
          <w:rFonts w:ascii="Times New Roman" w:hAnsi="Times New Roman" w:cs="Times New Roman"/>
          <w:lang w:val="hr-HR"/>
        </w:rPr>
        <w:t>-</w:t>
      </w:r>
      <w:r w:rsidRPr="005A4BC9">
        <w:rPr>
          <w:rFonts w:ascii="Times New Roman" w:hAnsi="Times New Roman" w:cs="Times New Roman"/>
          <w:lang w:val="hr-HR"/>
        </w:rPr>
        <w:t>19-01-</w:t>
      </w:r>
      <w:r w:rsidR="001C45EB" w:rsidRPr="005A4BC9">
        <w:rPr>
          <w:rFonts w:ascii="Times New Roman" w:hAnsi="Times New Roman" w:cs="Times New Roman"/>
          <w:lang w:val="hr-HR"/>
        </w:rPr>
        <w:t>26</w:t>
      </w:r>
      <w:r w:rsidRPr="005A4BC9">
        <w:rPr>
          <w:rFonts w:ascii="Times New Roman" w:hAnsi="Times New Roman" w:cs="Times New Roman"/>
          <w:lang w:val="hr-HR"/>
        </w:rPr>
        <w:t>-</w:t>
      </w:r>
      <w:r w:rsidR="00EA2A42">
        <w:rPr>
          <w:rFonts w:ascii="Times New Roman" w:hAnsi="Times New Roman" w:cs="Times New Roman"/>
          <w:lang w:val="hr-HR"/>
        </w:rPr>
        <w:t>6</w:t>
      </w:r>
    </w:p>
    <w:p w14:paraId="1D8A34D7" w14:textId="388A13DB" w:rsidR="00EE0B25" w:rsidRPr="005A4BC9" w:rsidRDefault="004822F2" w:rsidP="004F47DD">
      <w:pPr>
        <w:spacing w:after="0"/>
        <w:rPr>
          <w:rFonts w:ascii="Times New Roman" w:hAnsi="Times New Roman" w:cs="Times New Roman"/>
          <w:lang w:val="hr-HR"/>
        </w:rPr>
      </w:pPr>
      <w:proofErr w:type="spellStart"/>
      <w:r w:rsidRPr="005A4BC9">
        <w:rPr>
          <w:rFonts w:ascii="Times New Roman" w:hAnsi="Times New Roman" w:cs="Times New Roman"/>
          <w:lang w:val="hr-HR"/>
        </w:rPr>
        <w:t>Vratišinec</w:t>
      </w:r>
      <w:proofErr w:type="spellEnd"/>
      <w:r w:rsidRPr="005A4BC9">
        <w:rPr>
          <w:rFonts w:ascii="Times New Roman" w:hAnsi="Times New Roman" w:cs="Times New Roman"/>
          <w:lang w:val="hr-HR"/>
        </w:rPr>
        <w:t xml:space="preserve">, </w:t>
      </w:r>
      <w:r w:rsidR="00EA2A42">
        <w:rPr>
          <w:rFonts w:ascii="Times New Roman" w:hAnsi="Times New Roman" w:cs="Times New Roman"/>
          <w:lang w:val="hr-HR"/>
        </w:rPr>
        <w:t>09.06.</w:t>
      </w:r>
      <w:r w:rsidR="001C45EB" w:rsidRPr="005A4BC9">
        <w:rPr>
          <w:rFonts w:ascii="Times New Roman" w:hAnsi="Times New Roman" w:cs="Times New Roman"/>
          <w:lang w:val="hr-HR"/>
        </w:rPr>
        <w:t>2026</w:t>
      </w:r>
      <w:r w:rsidRPr="005A4BC9">
        <w:rPr>
          <w:rFonts w:ascii="Times New Roman" w:hAnsi="Times New Roman" w:cs="Times New Roman"/>
          <w:lang w:val="hr-HR"/>
        </w:rPr>
        <w:t>.</w:t>
      </w:r>
      <w:r w:rsidR="00EE0B25" w:rsidRPr="005A4BC9">
        <w:rPr>
          <w:rFonts w:ascii="Times New Roman" w:hAnsi="Times New Roman" w:cs="Times New Roman"/>
          <w:lang w:val="hr-HR"/>
        </w:rPr>
        <w:t xml:space="preserve"> godine</w:t>
      </w:r>
    </w:p>
    <w:p w14:paraId="5A19D760" w14:textId="77777777" w:rsidR="00C4799B" w:rsidRPr="005A4BC9" w:rsidRDefault="00C1515C" w:rsidP="00EE0B25">
      <w:pPr>
        <w:ind w:left="5529"/>
        <w:jc w:val="center"/>
        <w:rPr>
          <w:rFonts w:ascii="Times New Roman" w:hAnsi="Times New Roman" w:cs="Times New Roman"/>
          <w:lang w:val="hr-HR"/>
        </w:rPr>
      </w:pPr>
      <w:r w:rsidRPr="005A4BC9">
        <w:rPr>
          <w:rFonts w:ascii="Times New Roman" w:hAnsi="Times New Roman" w:cs="Times New Roman"/>
          <w:lang w:val="hr-HR"/>
        </w:rPr>
        <w:t xml:space="preserve">PREDSJEDNICA </w:t>
      </w:r>
      <w:r w:rsidRPr="005A4BC9">
        <w:rPr>
          <w:rFonts w:ascii="Times New Roman" w:hAnsi="Times New Roman" w:cs="Times New Roman"/>
          <w:lang w:val="hr-HR"/>
        </w:rPr>
        <w:br/>
        <w:t>Štefanija Jambrošić</w:t>
      </w:r>
    </w:p>
    <w:sectPr w:rsidR="00C4799B" w:rsidRPr="005A4BC9" w:rsidSect="004F47DD">
      <w:pgSz w:w="11907" w:h="16839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EEC11" w14:textId="77777777" w:rsidR="00DB20DE" w:rsidRDefault="00DB20DE" w:rsidP="00753F44">
      <w:pPr>
        <w:spacing w:after="0" w:line="240" w:lineRule="auto"/>
      </w:pPr>
      <w:r>
        <w:separator/>
      </w:r>
    </w:p>
  </w:endnote>
  <w:endnote w:type="continuationSeparator" w:id="0">
    <w:p w14:paraId="24003C55" w14:textId="77777777" w:rsidR="00DB20DE" w:rsidRDefault="00DB20DE" w:rsidP="00753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D009D" w14:textId="77777777" w:rsidR="00DB20DE" w:rsidRDefault="00DB20DE" w:rsidP="00753F44">
      <w:pPr>
        <w:spacing w:after="0" w:line="240" w:lineRule="auto"/>
      </w:pPr>
      <w:r>
        <w:separator/>
      </w:r>
    </w:p>
  </w:footnote>
  <w:footnote w:type="continuationSeparator" w:id="0">
    <w:p w14:paraId="448A6428" w14:textId="77777777" w:rsidR="00DB20DE" w:rsidRDefault="00DB20DE" w:rsidP="00753F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Brojevi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Brojevi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Grafikeoznak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Grafikeoznak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Brojevi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81B6FEC"/>
    <w:multiLevelType w:val="hybridMultilevel"/>
    <w:tmpl w:val="10D876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A6E36"/>
    <w:multiLevelType w:val="multilevel"/>
    <w:tmpl w:val="ACA25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D67145"/>
    <w:multiLevelType w:val="hybridMultilevel"/>
    <w:tmpl w:val="61F0942A"/>
    <w:lvl w:ilvl="0" w:tplc="04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E276E0A"/>
    <w:multiLevelType w:val="hybridMultilevel"/>
    <w:tmpl w:val="6A2E05C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44CFC"/>
    <w:multiLevelType w:val="multilevel"/>
    <w:tmpl w:val="50A8C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5174957">
    <w:abstractNumId w:val="8"/>
  </w:num>
  <w:num w:numId="2" w16cid:durableId="1356157473">
    <w:abstractNumId w:val="6"/>
  </w:num>
  <w:num w:numId="3" w16cid:durableId="1399548067">
    <w:abstractNumId w:val="5"/>
  </w:num>
  <w:num w:numId="4" w16cid:durableId="1693337273">
    <w:abstractNumId w:val="4"/>
  </w:num>
  <w:num w:numId="5" w16cid:durableId="531891321">
    <w:abstractNumId w:val="7"/>
  </w:num>
  <w:num w:numId="6" w16cid:durableId="2121996762">
    <w:abstractNumId w:val="3"/>
  </w:num>
  <w:num w:numId="7" w16cid:durableId="205417253">
    <w:abstractNumId w:val="2"/>
  </w:num>
  <w:num w:numId="8" w16cid:durableId="158080816">
    <w:abstractNumId w:val="1"/>
  </w:num>
  <w:num w:numId="9" w16cid:durableId="180895898">
    <w:abstractNumId w:val="0"/>
  </w:num>
  <w:num w:numId="10" w16cid:durableId="1889759298">
    <w:abstractNumId w:val="10"/>
  </w:num>
  <w:num w:numId="11" w16cid:durableId="1693528048">
    <w:abstractNumId w:val="9"/>
  </w:num>
  <w:num w:numId="12" w16cid:durableId="1908103296">
    <w:abstractNumId w:val="12"/>
  </w:num>
  <w:num w:numId="13" w16cid:durableId="92286373">
    <w:abstractNumId w:val="13"/>
  </w:num>
  <w:num w:numId="14" w16cid:durableId="13591583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94D50"/>
    <w:rsid w:val="000C6135"/>
    <w:rsid w:val="0015074B"/>
    <w:rsid w:val="0019011D"/>
    <w:rsid w:val="001C45EB"/>
    <w:rsid w:val="001F1848"/>
    <w:rsid w:val="0029639D"/>
    <w:rsid w:val="002A2244"/>
    <w:rsid w:val="002A7BE5"/>
    <w:rsid w:val="002C1A27"/>
    <w:rsid w:val="00326F90"/>
    <w:rsid w:val="00345E57"/>
    <w:rsid w:val="00382C2D"/>
    <w:rsid w:val="004822F2"/>
    <w:rsid w:val="004F47DD"/>
    <w:rsid w:val="005A4BC9"/>
    <w:rsid w:val="0064100C"/>
    <w:rsid w:val="006C6184"/>
    <w:rsid w:val="00712F27"/>
    <w:rsid w:val="00753F44"/>
    <w:rsid w:val="007C40B6"/>
    <w:rsid w:val="007F3B47"/>
    <w:rsid w:val="00804D9C"/>
    <w:rsid w:val="008D79B0"/>
    <w:rsid w:val="009A7B47"/>
    <w:rsid w:val="00A21C58"/>
    <w:rsid w:val="00A31890"/>
    <w:rsid w:val="00A81B60"/>
    <w:rsid w:val="00AA1D8D"/>
    <w:rsid w:val="00AE0C08"/>
    <w:rsid w:val="00B47730"/>
    <w:rsid w:val="00BF3AF9"/>
    <w:rsid w:val="00C1515C"/>
    <w:rsid w:val="00C26385"/>
    <w:rsid w:val="00C4799B"/>
    <w:rsid w:val="00C60D42"/>
    <w:rsid w:val="00CB0664"/>
    <w:rsid w:val="00CE0B8C"/>
    <w:rsid w:val="00CE6C2A"/>
    <w:rsid w:val="00D559CC"/>
    <w:rsid w:val="00D679EF"/>
    <w:rsid w:val="00D96D63"/>
    <w:rsid w:val="00DB20DE"/>
    <w:rsid w:val="00E109A8"/>
    <w:rsid w:val="00E117DD"/>
    <w:rsid w:val="00EA2A42"/>
    <w:rsid w:val="00EB74A3"/>
    <w:rsid w:val="00EE0B25"/>
    <w:rsid w:val="00F23E8D"/>
    <w:rsid w:val="00FC5816"/>
    <w:rsid w:val="00FC693F"/>
    <w:rsid w:val="00FF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E766F7"/>
  <w14:defaultImageDpi w14:val="300"/>
  <w15:docId w15:val="{FAFC3C68-63DE-4687-9521-C89F81C3F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Naslov1">
    <w:name w:val="heading 1"/>
    <w:basedOn w:val="Normal"/>
    <w:next w:val="Normal"/>
    <w:link w:val="Naslov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618BF"/>
  </w:style>
  <w:style w:type="paragraph" w:styleId="Podnoje">
    <w:name w:val="footer"/>
    <w:basedOn w:val="Normal"/>
    <w:link w:val="Podnoje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618BF"/>
  </w:style>
  <w:style w:type="paragraph" w:styleId="Bezproreda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ormal"/>
    <w:next w:val="Normal"/>
    <w:link w:val="Naslo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lomakpopis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AA1D8D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AA1D8D"/>
  </w:style>
  <w:style w:type="paragraph" w:styleId="Tijeloteksta2">
    <w:name w:val="Body Text 2"/>
    <w:basedOn w:val="Normal"/>
    <w:link w:val="Tijeloteksta2Char"/>
    <w:uiPriority w:val="99"/>
    <w:unhideWhenUsed/>
    <w:rsid w:val="00AA1D8D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AA1D8D"/>
  </w:style>
  <w:style w:type="paragraph" w:styleId="Tijeloteksta3">
    <w:name w:val="Body Text 3"/>
    <w:basedOn w:val="Normal"/>
    <w:link w:val="Tijeloteksta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AA1D8D"/>
    <w:rPr>
      <w:sz w:val="16"/>
      <w:szCs w:val="16"/>
    </w:rPr>
  </w:style>
  <w:style w:type="paragraph" w:styleId="Popis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Popis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Popis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Grafikeoznak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Grafikeoznak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Grafikeoznak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Brojevi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Brojevi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Brojevi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Nastavakpopis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Nastavakpopis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Nastavakpopis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kstmakronaredbe">
    <w:name w:val="macro"/>
    <w:link w:val="Tekstmakronaredb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har"/>
    <w:uiPriority w:val="29"/>
    <w:qFormat/>
    <w:rsid w:val="00FC693F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Naglaeno">
    <w:name w:val="Strong"/>
    <w:basedOn w:val="Zadanifontodlomka"/>
    <w:uiPriority w:val="22"/>
    <w:qFormat/>
    <w:rsid w:val="00FC693F"/>
    <w:rPr>
      <w:b/>
      <w:bCs/>
    </w:rPr>
  </w:style>
  <w:style w:type="character" w:styleId="Istaknuto">
    <w:name w:val="Emphasis"/>
    <w:basedOn w:val="Zadanifontodlomka"/>
    <w:uiPriority w:val="20"/>
    <w:qFormat/>
    <w:rsid w:val="00FC693F"/>
    <w:rPr>
      <w:i/>
      <w:iCs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C693F"/>
    <w:rPr>
      <w:b/>
      <w:bCs/>
      <w:i/>
      <w:iCs/>
      <w:color w:val="4F81BD" w:themeColor="accent1"/>
    </w:rPr>
  </w:style>
  <w:style w:type="character" w:styleId="Neupadljivoisticanje">
    <w:name w:val="Subtle Emphasis"/>
    <w:basedOn w:val="Zadanifontodlomka"/>
    <w:uiPriority w:val="19"/>
    <w:qFormat/>
    <w:rsid w:val="00FC693F"/>
    <w:rPr>
      <w:i/>
      <w:iCs/>
      <w:color w:val="808080" w:themeColor="text1" w:themeTint="7F"/>
    </w:rPr>
  </w:style>
  <w:style w:type="character" w:styleId="Jakoisticanje">
    <w:name w:val="Intense Emphasis"/>
    <w:basedOn w:val="Zadanifontodlomka"/>
    <w:uiPriority w:val="21"/>
    <w:qFormat/>
    <w:rsid w:val="00FC693F"/>
    <w:rPr>
      <w:b/>
      <w:bCs/>
      <w:i/>
      <w:iCs/>
      <w:color w:val="4F81BD" w:themeColor="accent1"/>
    </w:rPr>
  </w:style>
  <w:style w:type="character" w:styleId="Neupadljivareferenca">
    <w:name w:val="Subtle Reference"/>
    <w:basedOn w:val="Zadanifontodlomka"/>
    <w:uiPriority w:val="31"/>
    <w:qFormat/>
    <w:rsid w:val="00FC693F"/>
    <w:rPr>
      <w:smallCaps/>
      <w:color w:val="C0504D" w:themeColor="accent2"/>
      <w:u w:val="single"/>
    </w:rPr>
  </w:style>
  <w:style w:type="character" w:styleId="Istaknutareferenca">
    <w:name w:val="Intense Reference"/>
    <w:basedOn w:val="Zadanifontodlom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Zadanifontodlomka"/>
    <w:uiPriority w:val="33"/>
    <w:qFormat/>
    <w:rsid w:val="00FC693F"/>
    <w:rPr>
      <w:b/>
      <w:bCs/>
      <w:smallCaps/>
      <w:spacing w:val="5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FC693F"/>
    <w:pPr>
      <w:outlineLvl w:val="9"/>
    </w:pPr>
  </w:style>
  <w:style w:type="table" w:styleId="Reetkatablice">
    <w:name w:val="Table Grid"/>
    <w:basedOn w:val="Obinatablic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ijetlipopis">
    <w:name w:val="Light List"/>
    <w:basedOn w:val="Obinatablic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areetka">
    <w:name w:val="Light Grid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jenanje1">
    <w:name w:val="Medium Shading 1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popis1">
    <w:name w:val="Medium List 1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reetka1">
    <w:name w:val="Medium Grid 1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nipopis">
    <w:name w:val="Dark List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Obojanosjenanje">
    <w:name w:val="Colorful Shading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ipopis">
    <w:name w:val="Colorful List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areetka">
    <w:name w:val="Colorful Grid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tandardWeb">
    <w:name w:val="Normal (Web)"/>
    <w:basedOn w:val="Normal"/>
    <w:uiPriority w:val="99"/>
    <w:semiHidden/>
    <w:unhideWhenUsed/>
    <w:rsid w:val="00C60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customStyle="1" w:styleId="isselectedend">
    <w:name w:val="isselectedend"/>
    <w:basedOn w:val="Normal"/>
    <w:rsid w:val="007F3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0B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E0B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D9A3F2-E858-4B2B-AA12-36D10F2B6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1021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6834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opcina vratisinec</cp:lastModifiedBy>
  <cp:revision>2</cp:revision>
  <cp:lastPrinted>2026-06-11T08:52:00Z</cp:lastPrinted>
  <dcterms:created xsi:type="dcterms:W3CDTF">2026-06-11T08:52:00Z</dcterms:created>
  <dcterms:modified xsi:type="dcterms:W3CDTF">2026-06-11T08:52:00Z</dcterms:modified>
  <cp:category/>
</cp:coreProperties>
</file>